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AF327" w14:textId="4C104967" w:rsidR="00854CC3" w:rsidRPr="00126638" w:rsidRDefault="00362164" w:rsidP="00362164">
      <w:pPr>
        <w:rPr>
          <w:rFonts w:ascii="Arial Narrow" w:hAnsi="Arial Narrow"/>
          <w:b/>
          <w:sz w:val="22"/>
          <w:szCs w:val="22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27DCD873" wp14:editId="5E687A0F">
            <wp:simplePos x="0" y="0"/>
            <wp:positionH relativeFrom="margin">
              <wp:posOffset>0</wp:posOffset>
            </wp:positionH>
            <wp:positionV relativeFrom="paragraph">
              <wp:posOffset>161925</wp:posOffset>
            </wp:positionV>
            <wp:extent cx="666750" cy="10191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F05BF" w14:textId="77777777" w:rsidR="00854CC3" w:rsidRPr="00126638" w:rsidRDefault="00854CC3" w:rsidP="00854CC3">
      <w:pPr>
        <w:jc w:val="center"/>
        <w:rPr>
          <w:rFonts w:ascii="Arial Narrow" w:hAnsi="Arial Narrow"/>
          <w:b/>
          <w:sz w:val="22"/>
          <w:szCs w:val="22"/>
        </w:rPr>
      </w:pPr>
    </w:p>
    <w:p w14:paraId="654C3D69" w14:textId="77777777" w:rsidR="00854CC3" w:rsidRDefault="00854CC3" w:rsidP="00854CC3">
      <w:pPr>
        <w:jc w:val="center"/>
        <w:rPr>
          <w:rFonts w:ascii="Century Gothic" w:hAnsi="Century Gothic"/>
          <w:b/>
          <w:sz w:val="22"/>
          <w:szCs w:val="22"/>
        </w:rPr>
      </w:pPr>
      <w:r w:rsidRPr="004D30FF">
        <w:rPr>
          <w:rFonts w:ascii="Century Gothic" w:hAnsi="Century Gothic"/>
          <w:b/>
          <w:sz w:val="22"/>
          <w:szCs w:val="22"/>
        </w:rPr>
        <w:t>ACTA DE INVENTARIO Y RECEPCIÓN CONFORME</w:t>
      </w:r>
    </w:p>
    <w:p w14:paraId="38DCDADC" w14:textId="77777777" w:rsidR="00854CC3" w:rsidRPr="004D30FF" w:rsidRDefault="00854CC3" w:rsidP="00854CC3">
      <w:pPr>
        <w:jc w:val="center"/>
        <w:rPr>
          <w:rFonts w:ascii="Century Gothic" w:hAnsi="Century Gothic"/>
          <w:b/>
          <w:sz w:val="22"/>
          <w:szCs w:val="22"/>
        </w:rPr>
      </w:pPr>
    </w:p>
    <w:p w14:paraId="0BC4EB1D" w14:textId="77777777" w:rsidR="00854CC3" w:rsidRPr="004D30FF" w:rsidRDefault="00854CC3" w:rsidP="00854CC3">
      <w:pPr>
        <w:jc w:val="center"/>
        <w:rPr>
          <w:rFonts w:ascii="Century Gothic" w:hAnsi="Century Gothic"/>
          <w:b/>
          <w:sz w:val="22"/>
          <w:szCs w:val="22"/>
        </w:rPr>
      </w:pPr>
      <w:r w:rsidRPr="004D30FF">
        <w:rPr>
          <w:rFonts w:ascii="Century Gothic" w:hAnsi="Century Gothic"/>
          <w:b/>
          <w:sz w:val="22"/>
          <w:szCs w:val="22"/>
        </w:rPr>
        <w:t>FONDOS CONCURSABLES DEL 8% DE VINCULACIÓN CON LA COMUNIDAD DEL GOBIERNO REGIONAL DEL BIOBÍO – 2026</w:t>
      </w:r>
    </w:p>
    <w:p w14:paraId="1C7C6C10" w14:textId="77777777" w:rsidR="00854CC3" w:rsidRPr="004D30FF" w:rsidRDefault="00854CC3" w:rsidP="00854CC3">
      <w:pPr>
        <w:jc w:val="center"/>
        <w:rPr>
          <w:rFonts w:ascii="Century Gothic" w:hAnsi="Century Gothic"/>
          <w:b/>
          <w:sz w:val="22"/>
          <w:szCs w:val="22"/>
        </w:rPr>
      </w:pPr>
    </w:p>
    <w:p w14:paraId="6C4A61F3" w14:textId="77777777" w:rsidR="00854CC3" w:rsidRPr="004D30FF" w:rsidRDefault="00854CC3" w:rsidP="00854CC3">
      <w:pPr>
        <w:jc w:val="center"/>
        <w:rPr>
          <w:rFonts w:ascii="Century Gothic" w:hAnsi="Century Gothic"/>
          <w:b/>
          <w:sz w:val="22"/>
          <w:szCs w:val="22"/>
        </w:rPr>
      </w:pPr>
    </w:p>
    <w:p w14:paraId="7C9C93B2" w14:textId="77777777" w:rsidR="00854CC3" w:rsidRPr="004D30FF" w:rsidRDefault="00854CC3" w:rsidP="00854CC3">
      <w:pPr>
        <w:spacing w:after="240"/>
        <w:jc w:val="center"/>
        <w:rPr>
          <w:rFonts w:ascii="Century Gothic" w:hAnsi="Century Gothic"/>
          <w:b/>
          <w:sz w:val="22"/>
          <w:szCs w:val="22"/>
        </w:rPr>
      </w:pPr>
      <w:r w:rsidRPr="004D30FF">
        <w:rPr>
          <w:rFonts w:ascii="Century Gothic" w:hAnsi="Century Gothic"/>
          <w:b/>
          <w:sz w:val="22"/>
          <w:szCs w:val="22"/>
        </w:rPr>
        <w:t>CODIGO PROYECTO:</w:t>
      </w:r>
      <w:r>
        <w:rPr>
          <w:rFonts w:ascii="Century Gothic" w:hAnsi="Century Gothic"/>
          <w:b/>
          <w:sz w:val="22"/>
          <w:szCs w:val="22"/>
        </w:rPr>
        <w:t xml:space="preserve"> ___________</w:t>
      </w:r>
      <w:bookmarkStart w:id="0" w:name="_GoBack"/>
      <w:bookmarkEnd w:id="0"/>
    </w:p>
    <w:p w14:paraId="1DDB0D93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ab/>
        <w:t xml:space="preserve">Por la presente se declara que el equipamiento </w:t>
      </w:r>
      <w:r>
        <w:rPr>
          <w:rFonts w:ascii="Century Gothic" w:hAnsi="Century Gothic"/>
          <w:sz w:val="22"/>
          <w:szCs w:val="22"/>
        </w:rPr>
        <w:t xml:space="preserve">fue </w:t>
      </w:r>
      <w:r w:rsidRPr="004D30FF">
        <w:rPr>
          <w:rFonts w:ascii="Century Gothic" w:hAnsi="Century Gothic"/>
          <w:sz w:val="22"/>
          <w:szCs w:val="22"/>
        </w:rPr>
        <w:t xml:space="preserve">adquirido con los recursos otorgados por </w:t>
      </w:r>
      <w:r>
        <w:rPr>
          <w:rFonts w:ascii="Century Gothic" w:hAnsi="Century Gothic"/>
          <w:sz w:val="22"/>
          <w:szCs w:val="22"/>
        </w:rPr>
        <w:t>el</w:t>
      </w:r>
      <w:r w:rsidRPr="004D30FF">
        <w:rPr>
          <w:rFonts w:ascii="Century Gothic" w:hAnsi="Century Gothic"/>
          <w:sz w:val="22"/>
          <w:szCs w:val="22"/>
        </w:rPr>
        <w:t xml:space="preserve"> Gobierno Regional del Bio</w:t>
      </w:r>
      <w:r>
        <w:rPr>
          <w:rFonts w:ascii="Century Gothic" w:hAnsi="Century Gothic"/>
          <w:sz w:val="22"/>
          <w:szCs w:val="22"/>
        </w:rPr>
        <w:t>bío</w:t>
      </w:r>
      <w:r w:rsidRPr="004D30FF">
        <w:rPr>
          <w:rFonts w:ascii="Century Gothic" w:hAnsi="Century Gothic"/>
          <w:sz w:val="22"/>
          <w:szCs w:val="22"/>
        </w:rPr>
        <w:t>, mediante documento:</w:t>
      </w:r>
    </w:p>
    <w:p w14:paraId="77A48841" w14:textId="77777777" w:rsidR="00854CC3" w:rsidRPr="004D30FF" w:rsidRDefault="00854CC3" w:rsidP="00854CC3">
      <w:pPr>
        <w:spacing w:before="120"/>
        <w:jc w:val="both"/>
        <w:rPr>
          <w:rFonts w:ascii="Century Gothic" w:hAnsi="Century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5696"/>
      </w:tblGrid>
      <w:tr w:rsidR="00854CC3" w:rsidRPr="004D30FF" w14:paraId="36793DF7" w14:textId="77777777" w:rsidTr="0092623A">
        <w:tc>
          <w:tcPr>
            <w:tcW w:w="2802" w:type="dxa"/>
            <w:shd w:val="clear" w:color="auto" w:fill="auto"/>
          </w:tcPr>
          <w:p w14:paraId="7E0C2D3B" w14:textId="77777777" w:rsidR="00854CC3" w:rsidRPr="004D30FF" w:rsidRDefault="00854CC3" w:rsidP="0092623A">
            <w:pPr>
              <w:spacing w:before="120"/>
              <w:ind w:right="170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FECHA</w:t>
            </w:r>
          </w:p>
        </w:tc>
        <w:tc>
          <w:tcPr>
            <w:tcW w:w="5811" w:type="dxa"/>
            <w:shd w:val="clear" w:color="auto" w:fill="auto"/>
          </w:tcPr>
          <w:p w14:paraId="343027F2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54CC3" w:rsidRPr="004D30FF" w14:paraId="4F88522C" w14:textId="77777777" w:rsidTr="0092623A">
        <w:tc>
          <w:tcPr>
            <w:tcW w:w="2802" w:type="dxa"/>
            <w:shd w:val="clear" w:color="auto" w:fill="auto"/>
          </w:tcPr>
          <w:p w14:paraId="644AF868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PROVEEDOR</w:t>
            </w:r>
          </w:p>
        </w:tc>
        <w:tc>
          <w:tcPr>
            <w:tcW w:w="5811" w:type="dxa"/>
            <w:shd w:val="clear" w:color="auto" w:fill="auto"/>
          </w:tcPr>
          <w:p w14:paraId="2B289928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54CC3" w:rsidRPr="004D30FF" w14:paraId="6560DCD9" w14:textId="77777777" w:rsidTr="0092623A">
        <w:tc>
          <w:tcPr>
            <w:tcW w:w="2802" w:type="dxa"/>
            <w:shd w:val="clear" w:color="auto" w:fill="auto"/>
          </w:tcPr>
          <w:p w14:paraId="3BC53621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RUT</w:t>
            </w:r>
          </w:p>
        </w:tc>
        <w:tc>
          <w:tcPr>
            <w:tcW w:w="5811" w:type="dxa"/>
            <w:shd w:val="clear" w:color="auto" w:fill="auto"/>
          </w:tcPr>
          <w:p w14:paraId="17BA6928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54CC3" w:rsidRPr="004D30FF" w14:paraId="48F16E74" w14:textId="77777777" w:rsidTr="0092623A">
        <w:tc>
          <w:tcPr>
            <w:tcW w:w="2802" w:type="dxa"/>
            <w:shd w:val="clear" w:color="auto" w:fill="auto"/>
          </w:tcPr>
          <w:p w14:paraId="50056F4F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N.º DOCUMENTO</w:t>
            </w:r>
          </w:p>
        </w:tc>
        <w:tc>
          <w:tcPr>
            <w:tcW w:w="5811" w:type="dxa"/>
            <w:shd w:val="clear" w:color="auto" w:fill="auto"/>
          </w:tcPr>
          <w:p w14:paraId="7B8C1AEA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1274442" w14:textId="77777777" w:rsidR="00854CC3" w:rsidRDefault="00854CC3" w:rsidP="00854CC3">
      <w:pPr>
        <w:spacing w:before="120"/>
        <w:jc w:val="both"/>
        <w:rPr>
          <w:rFonts w:ascii="Century Gothic" w:hAnsi="Century Gothic"/>
          <w:sz w:val="22"/>
          <w:szCs w:val="22"/>
        </w:rPr>
      </w:pPr>
    </w:p>
    <w:p w14:paraId="0A729C4E" w14:textId="77777777" w:rsidR="00854CC3" w:rsidRPr="004D30FF" w:rsidRDefault="00854CC3" w:rsidP="00854CC3">
      <w:pPr>
        <w:spacing w:before="120"/>
        <w:jc w:val="both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 xml:space="preserve">Quedan en poder de </w:t>
      </w:r>
      <w:smartTag w:uri="urn:schemas-microsoft-com:office:smarttags" w:element="PersonName">
        <w:smartTagPr>
          <w:attr w:name="ProductID" w:val="la Instituci￳n"/>
        </w:smartTagPr>
        <w:r w:rsidRPr="004D30FF">
          <w:rPr>
            <w:rFonts w:ascii="Century Gothic" w:hAnsi="Century Gothic"/>
            <w:sz w:val="22"/>
            <w:szCs w:val="22"/>
          </w:rPr>
          <w:t>la Institución</w:t>
        </w:r>
      </w:smartTag>
      <w:r w:rsidRPr="004D30FF">
        <w:rPr>
          <w:rFonts w:ascii="Century Gothic" w:hAnsi="Century Gothic"/>
          <w:sz w:val="22"/>
          <w:szCs w:val="22"/>
        </w:rPr>
        <w:t xml:space="preserve"> denominada: </w:t>
      </w:r>
    </w:p>
    <w:p w14:paraId="69E3076B" w14:textId="77777777" w:rsidR="00854CC3" w:rsidRPr="004D30FF" w:rsidRDefault="00854CC3" w:rsidP="00854CC3">
      <w:pPr>
        <w:spacing w:before="120"/>
        <w:jc w:val="both"/>
        <w:rPr>
          <w:rFonts w:ascii="Century Gothic" w:hAnsi="Century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5271"/>
      </w:tblGrid>
      <w:tr w:rsidR="00854CC3" w:rsidRPr="004D30FF" w14:paraId="2303F3F4" w14:textId="77777777" w:rsidTr="0092623A">
        <w:tc>
          <w:tcPr>
            <w:tcW w:w="2802" w:type="dxa"/>
            <w:shd w:val="clear" w:color="auto" w:fill="auto"/>
          </w:tcPr>
          <w:p w14:paraId="45A07EB8" w14:textId="77777777" w:rsidR="00854CC3" w:rsidRPr="004D30FF" w:rsidRDefault="00854CC3" w:rsidP="0092623A">
            <w:pPr>
              <w:spacing w:before="120"/>
              <w:ind w:right="170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INSTITUCION</w:t>
            </w:r>
          </w:p>
        </w:tc>
        <w:tc>
          <w:tcPr>
            <w:tcW w:w="5811" w:type="dxa"/>
            <w:shd w:val="clear" w:color="auto" w:fill="auto"/>
          </w:tcPr>
          <w:p w14:paraId="392A336F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54CC3" w:rsidRPr="004D30FF" w14:paraId="1DD48243" w14:textId="77777777" w:rsidTr="0092623A">
        <w:tc>
          <w:tcPr>
            <w:tcW w:w="2802" w:type="dxa"/>
            <w:shd w:val="clear" w:color="auto" w:fill="auto"/>
          </w:tcPr>
          <w:p w14:paraId="69B2AE2E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RUT</w:t>
            </w:r>
          </w:p>
        </w:tc>
        <w:tc>
          <w:tcPr>
            <w:tcW w:w="5811" w:type="dxa"/>
            <w:shd w:val="clear" w:color="auto" w:fill="auto"/>
          </w:tcPr>
          <w:p w14:paraId="06D1130D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54CC3" w:rsidRPr="004D30FF" w14:paraId="5D271811" w14:textId="77777777" w:rsidTr="0092623A">
        <w:tc>
          <w:tcPr>
            <w:tcW w:w="2802" w:type="dxa"/>
            <w:shd w:val="clear" w:color="auto" w:fill="auto"/>
          </w:tcPr>
          <w:p w14:paraId="7C960214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NOMBRE PROYECTO</w:t>
            </w:r>
          </w:p>
        </w:tc>
        <w:tc>
          <w:tcPr>
            <w:tcW w:w="5811" w:type="dxa"/>
            <w:shd w:val="clear" w:color="auto" w:fill="auto"/>
          </w:tcPr>
          <w:p w14:paraId="21DAACE2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54CC3" w:rsidRPr="004D30FF" w14:paraId="1943FBE1" w14:textId="77777777" w:rsidTr="0092623A">
        <w:tc>
          <w:tcPr>
            <w:tcW w:w="2802" w:type="dxa"/>
            <w:shd w:val="clear" w:color="auto" w:fill="auto"/>
          </w:tcPr>
          <w:p w14:paraId="3FD32655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4D30FF">
              <w:rPr>
                <w:rFonts w:ascii="Century Gothic" w:hAnsi="Century Gothic"/>
                <w:b/>
                <w:sz w:val="22"/>
                <w:szCs w:val="22"/>
              </w:rPr>
              <w:t>DIRECCION</w:t>
            </w:r>
          </w:p>
        </w:tc>
        <w:tc>
          <w:tcPr>
            <w:tcW w:w="5811" w:type="dxa"/>
            <w:shd w:val="clear" w:color="auto" w:fill="auto"/>
          </w:tcPr>
          <w:p w14:paraId="227262C6" w14:textId="77777777" w:rsidR="00854CC3" w:rsidRPr="004D30FF" w:rsidRDefault="00854CC3" w:rsidP="0092623A">
            <w:pPr>
              <w:spacing w:before="12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022B82F" w14:textId="77777777" w:rsidR="00854CC3" w:rsidRPr="004D30FF" w:rsidRDefault="00854CC3" w:rsidP="00854CC3">
      <w:pPr>
        <w:spacing w:before="120"/>
        <w:jc w:val="both"/>
        <w:rPr>
          <w:rFonts w:ascii="Century Gothic" w:hAnsi="Century Gothic"/>
          <w:sz w:val="22"/>
          <w:szCs w:val="22"/>
        </w:rPr>
      </w:pPr>
    </w:p>
    <w:p w14:paraId="2F00CDEC" w14:textId="77777777" w:rsidR="00854CC3" w:rsidRDefault="00854CC3" w:rsidP="00854CC3">
      <w:pPr>
        <w:spacing w:before="120"/>
        <w:jc w:val="both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>Para ser utilizados por _________________</w:t>
      </w:r>
      <w:r>
        <w:rPr>
          <w:rFonts w:ascii="Century Gothic" w:hAnsi="Century Gothic"/>
          <w:sz w:val="22"/>
          <w:szCs w:val="22"/>
        </w:rPr>
        <w:t xml:space="preserve">. </w:t>
      </w:r>
    </w:p>
    <w:p w14:paraId="4CE8B152" w14:textId="77777777" w:rsidR="00854CC3" w:rsidRPr="004D30FF" w:rsidRDefault="00854CC3" w:rsidP="00854CC3">
      <w:pPr>
        <w:spacing w:before="120"/>
        <w:jc w:val="both"/>
        <w:rPr>
          <w:rFonts w:ascii="Century Gothic" w:hAnsi="Century Gothic"/>
          <w:sz w:val="22"/>
          <w:szCs w:val="22"/>
        </w:rPr>
      </w:pPr>
    </w:p>
    <w:p w14:paraId="15E787C9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>El equipamiento se detalla a continuación:</w:t>
      </w:r>
    </w:p>
    <w:p w14:paraId="6E50DA32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</w:p>
    <w:p w14:paraId="2ECFA880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>1.- ____________________________________________________________________</w:t>
      </w:r>
    </w:p>
    <w:p w14:paraId="6F80058C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</w:p>
    <w:p w14:paraId="1D61BDE7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>2.- ____________________________________________________________________</w:t>
      </w:r>
    </w:p>
    <w:p w14:paraId="49BF0C14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</w:p>
    <w:p w14:paraId="413F27D8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>3.- ____________________________________________________________________</w:t>
      </w:r>
    </w:p>
    <w:p w14:paraId="2EE8555F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</w:p>
    <w:p w14:paraId="221FF76E" w14:textId="77777777" w:rsidR="00854CC3" w:rsidRPr="004D30FF" w:rsidRDefault="00854CC3" w:rsidP="00854CC3">
      <w:pPr>
        <w:jc w:val="both"/>
        <w:rPr>
          <w:rFonts w:ascii="Century Gothic" w:hAnsi="Century Gothic"/>
          <w:sz w:val="22"/>
          <w:szCs w:val="22"/>
        </w:rPr>
      </w:pPr>
    </w:p>
    <w:p w14:paraId="3F63E93D" w14:textId="77777777" w:rsidR="00854CC3" w:rsidRDefault="00854CC3" w:rsidP="00854CC3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__________________________________________</w:t>
      </w:r>
    </w:p>
    <w:p w14:paraId="76F79E6D" w14:textId="77777777" w:rsidR="00854CC3" w:rsidRPr="004D30FF" w:rsidRDefault="00854CC3" w:rsidP="00854CC3">
      <w:pPr>
        <w:jc w:val="center"/>
        <w:rPr>
          <w:rFonts w:ascii="Century Gothic" w:hAnsi="Century Gothic"/>
          <w:b/>
          <w:sz w:val="22"/>
          <w:szCs w:val="22"/>
        </w:rPr>
      </w:pPr>
      <w:r w:rsidRPr="004D30FF">
        <w:rPr>
          <w:rFonts w:ascii="Century Gothic" w:hAnsi="Century Gothic"/>
          <w:b/>
          <w:sz w:val="22"/>
          <w:szCs w:val="22"/>
        </w:rPr>
        <w:t>Firma y Timbre Institución</w:t>
      </w:r>
    </w:p>
    <w:p w14:paraId="1485B090" w14:textId="77777777" w:rsidR="00854CC3" w:rsidRDefault="00854CC3" w:rsidP="00854CC3">
      <w:pPr>
        <w:spacing w:before="240"/>
        <w:jc w:val="right"/>
        <w:rPr>
          <w:rFonts w:ascii="Century Gothic" w:hAnsi="Century Gothic"/>
          <w:sz w:val="22"/>
          <w:szCs w:val="22"/>
        </w:rPr>
      </w:pPr>
    </w:p>
    <w:p w14:paraId="67D34C9E" w14:textId="77777777" w:rsidR="00854CC3" w:rsidRDefault="00854CC3" w:rsidP="00854CC3">
      <w:pPr>
        <w:spacing w:before="240"/>
        <w:rPr>
          <w:rFonts w:ascii="Century Gothic" w:hAnsi="Century Gothic"/>
          <w:sz w:val="22"/>
          <w:szCs w:val="22"/>
        </w:rPr>
      </w:pPr>
    </w:p>
    <w:p w14:paraId="302F2E1A" w14:textId="77777777" w:rsidR="00854CC3" w:rsidRPr="004D30FF" w:rsidRDefault="00854CC3" w:rsidP="00854CC3">
      <w:pPr>
        <w:spacing w:before="240"/>
        <w:jc w:val="right"/>
        <w:rPr>
          <w:rFonts w:ascii="Century Gothic" w:hAnsi="Century Gothic"/>
          <w:sz w:val="22"/>
          <w:szCs w:val="22"/>
        </w:rPr>
      </w:pPr>
      <w:r w:rsidRPr="004D30FF">
        <w:rPr>
          <w:rFonts w:ascii="Century Gothic" w:hAnsi="Century Gothic"/>
          <w:sz w:val="22"/>
          <w:szCs w:val="22"/>
        </w:rPr>
        <w:t xml:space="preserve">Concepción, </w:t>
      </w:r>
      <w:r>
        <w:rPr>
          <w:rFonts w:ascii="Century Gothic" w:hAnsi="Century Gothic"/>
          <w:sz w:val="22"/>
          <w:szCs w:val="22"/>
        </w:rPr>
        <w:t>________________________</w:t>
      </w:r>
    </w:p>
    <w:p w14:paraId="1D087A15" w14:textId="77777777" w:rsidR="0094421F" w:rsidRDefault="00362164"/>
    <w:sectPr w:rsidR="0094421F" w:rsidSect="001269C0">
      <w:headerReference w:type="default" r:id="rId10"/>
      <w:footerReference w:type="default" r:id="rId11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4EB85" w14:textId="77777777" w:rsidR="00854CC3" w:rsidRDefault="00854CC3" w:rsidP="00854CC3">
      <w:r>
        <w:separator/>
      </w:r>
    </w:p>
  </w:endnote>
  <w:endnote w:type="continuationSeparator" w:id="0">
    <w:p w14:paraId="1524769B" w14:textId="77777777" w:rsidR="00854CC3" w:rsidRDefault="00854CC3" w:rsidP="0085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98B8E" w14:textId="77777777" w:rsidR="004D30FF" w:rsidRDefault="00854CC3">
    <w:pPr>
      <w:pStyle w:val="Piedepgina"/>
    </w:pP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023DB70F" wp14:editId="14A478C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34300" cy="862330"/>
          <wp:effectExtent l="0" t="0" r="0" b="0"/>
          <wp:wrapNone/>
          <wp:docPr id="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04BABC06" wp14:editId="0ACBE61C">
          <wp:simplePos x="0" y="0"/>
          <wp:positionH relativeFrom="page">
            <wp:posOffset>39370</wp:posOffset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4B476EED" wp14:editId="0E776121">
          <wp:simplePos x="0" y="0"/>
          <wp:positionH relativeFrom="page">
            <wp:posOffset>39370</wp:posOffset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14D5D91A" wp14:editId="6AF67111">
          <wp:simplePos x="0" y="0"/>
          <wp:positionH relativeFrom="page">
            <wp:posOffset>39370</wp:posOffset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9EE31" w14:textId="77777777" w:rsidR="00854CC3" w:rsidRDefault="00854CC3" w:rsidP="00854CC3">
      <w:r>
        <w:separator/>
      </w:r>
    </w:p>
  </w:footnote>
  <w:footnote w:type="continuationSeparator" w:id="0">
    <w:p w14:paraId="6FF8EF59" w14:textId="77777777" w:rsidR="00854CC3" w:rsidRDefault="00854CC3" w:rsidP="00854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5E8C3" w14:textId="3B3823C6" w:rsidR="00132D89" w:rsidRDefault="00362164" w:rsidP="00132D89">
    <w:pPr>
      <w:pStyle w:val="Encabezado"/>
      <w:jc w:val="right"/>
    </w:pPr>
    <w:r>
      <w:rPr>
        <w:noProof/>
        <w:sz w:val="20"/>
      </w:rPr>
      <w:drawing>
        <wp:anchor distT="0" distB="0" distL="0" distR="0" simplePos="0" relativeHeight="251666432" behindDoc="1" locked="0" layoutInCell="1" allowOverlap="1" wp14:anchorId="210A984D" wp14:editId="268E803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0500" cy="441325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54CC3">
      <w:rPr>
        <w:rFonts w:ascii="Arial" w:hAnsi="Arial" w:cs="Arial"/>
        <w:sz w:val="22"/>
        <w:szCs w:val="22"/>
      </w:rPr>
      <w:t xml:space="preserve">  </w:t>
    </w:r>
    <w:r w:rsidR="00854CC3">
      <w:rPr>
        <w:rFonts w:ascii="Arial" w:hAnsi="Arial" w:cs="Arial"/>
        <w:sz w:val="22"/>
        <w:szCs w:val="22"/>
      </w:rPr>
      <w:tab/>
    </w:r>
    <w:r w:rsidR="00854CC3">
      <w:rPr>
        <w:rFonts w:ascii="Arial" w:hAnsi="Arial" w:cs="Arial"/>
        <w:sz w:val="22"/>
        <w:szCs w:val="22"/>
      </w:rPr>
      <w:tab/>
      <w:t xml:space="preserve"> </w:t>
    </w:r>
    <w:hyperlink r:id="rId2" w:history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C3"/>
    <w:rsid w:val="00362164"/>
    <w:rsid w:val="00750B77"/>
    <w:rsid w:val="00854CC3"/>
    <w:rsid w:val="00A978D8"/>
    <w:rsid w:val="00AB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197693"/>
  <w15:chartTrackingRefBased/>
  <w15:docId w15:val="{BC0A61E1-0AAA-47CA-AB90-7E804D4F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color w:val="0B3A72"/>
        <w:sz w:val="3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CC3"/>
    <w:pPr>
      <w:spacing w:after="0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54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54CC3"/>
    <w:rPr>
      <w:rFonts w:ascii="Times New Roman" w:eastAsia="Times New Roman" w:hAnsi="Times New Roman" w:cs="Times New Roman"/>
      <w:b w:val="0"/>
      <w:color w:val="auto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54C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54CC3"/>
    <w:rPr>
      <w:rFonts w:ascii="Times New Roman" w:eastAsia="Times New Roman" w:hAnsi="Times New Roman" w:cs="Times New Roman"/>
      <w:b w:val="0"/>
      <w:color w:val="auto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ogle.cl/imgres?imgurl=http://gorebiobio.cl/img/noticias/noticia_1040__LogoGobiernoChileGore.jpg&amp;imgrefurl=http://gorebiobio.cl/noticias_sector.php%3Fn%3D2&amp;usg=__jD8GqphLFvnj6TEW8R53IYuOofQ=&amp;h=161&amp;w=178&amp;sz=6&amp;hl=es-419&amp;start=7&amp;zoom=1&amp;tbnid=mA9rsWKK7LF8hM:&amp;tbnh=91&amp;tbnw=101&amp;ei=mKksUeCRFsfo0gHOlIHAAg&amp;prev=/search%3Fq%3Dgore%2Bbio%2Bbio%26um%3D1%26hl%3Des-419%26safe%3Doff%26gbv%3D2%26tbm%3Disch&amp;um=1&amp;itbs=1&amp;sa=X&amp;ved=0CDUQrQMw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E6B72-166D-424E-A760-9D37C3E7F29A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  <ds:schemaRef ds:uri="5d558e71-4465-43e5-b687-f79fac0a575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E6CC6B6-6420-4FDF-B0A5-8B242AFE0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915C2-0776-4319-BE5E-5D9E1CDD6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Caceres Zurita</dc:creator>
  <cp:keywords/>
  <dc:description/>
  <cp:lastModifiedBy>Carla Caceres Zurita</cp:lastModifiedBy>
  <cp:revision>2</cp:revision>
  <dcterms:created xsi:type="dcterms:W3CDTF">2026-07-27T19:15:00Z</dcterms:created>
  <dcterms:modified xsi:type="dcterms:W3CDTF">2026-07-28T13:26:00Z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